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C76" w:rsidRDefault="004752B6" w:rsidP="006D50DD">
      <w:pPr>
        <w:jc w:val="center"/>
        <w:rPr>
          <w:rFonts w:ascii="Meiryo UI" w:eastAsia="Meiryo UI" w:hAnsi="Meiryo UI"/>
          <w:b/>
          <w:sz w:val="22"/>
        </w:rPr>
      </w:pPr>
      <w:r w:rsidRPr="00D80574">
        <w:rPr>
          <w:rFonts w:ascii="Meiryo UI" w:eastAsia="Meiryo UI" w:hAnsi="Meiryo UI" w:hint="eastAsia"/>
          <w:b/>
          <w:sz w:val="22"/>
        </w:rPr>
        <w:t>【「よくある質問」ページ】</w:t>
      </w:r>
    </w:p>
    <w:p w:rsidR="00C53B8C" w:rsidRPr="00C53B8C" w:rsidRDefault="00C53B8C" w:rsidP="00C53B8C">
      <w:pPr>
        <w:rPr>
          <w:rFonts w:ascii="Meiryo UI" w:eastAsia="Meiryo UI" w:hAnsi="Meiryo UI"/>
          <w:color w:val="C00000"/>
        </w:rPr>
      </w:pPr>
      <w:r w:rsidRPr="00C53B8C">
        <w:rPr>
          <w:rFonts w:ascii="Meiryo UI" w:eastAsia="Meiryo UI" w:hAnsi="Meiryo UI" w:hint="eastAsia"/>
          <w:color w:val="C00000"/>
          <w:szCs w:val="21"/>
        </w:rPr>
        <w:t>※未回答の部分は</w:t>
      </w:r>
      <w:r w:rsidRPr="00C53B8C">
        <w:rPr>
          <w:rFonts w:ascii="Meiryo UI" w:eastAsia="Meiryo UI" w:hAnsi="Meiryo UI" w:hint="eastAsia"/>
          <w:color w:val="C00000"/>
        </w:rPr>
        <w:t>一旦ダミーで入れて頂けますでしょうか。</w:t>
      </w:r>
    </w:p>
    <w:p w:rsidR="00C53B8C" w:rsidRPr="00C53B8C" w:rsidRDefault="00C53B8C" w:rsidP="00C53B8C">
      <w:pPr>
        <w:rPr>
          <w:rFonts w:ascii="Meiryo UI" w:eastAsia="Meiryo UI" w:hAnsi="Meiryo UI" w:hint="eastAsia"/>
          <w:color w:val="C00000"/>
        </w:rPr>
      </w:pPr>
      <w:r w:rsidRPr="00C53B8C">
        <w:rPr>
          <w:rFonts w:ascii="Meiryo UI" w:eastAsia="Meiryo UI" w:hAnsi="Meiryo UI" w:hint="eastAsia"/>
          <w:color w:val="C00000"/>
        </w:rPr>
        <w:t xml:space="preserve">　　　（「テキストが入ります」のような表記で構いません。）</w:t>
      </w:r>
    </w:p>
    <w:p w:rsidR="004752B6" w:rsidRPr="006D50DD" w:rsidRDefault="004752B6" w:rsidP="004752B6">
      <w:pPr>
        <w:rPr>
          <w:rFonts w:ascii="Meiryo UI" w:eastAsia="Meiryo UI" w:hAnsi="Meiryo UI"/>
          <w:b/>
        </w:rPr>
      </w:pPr>
      <w:r w:rsidRPr="006D50DD">
        <w:rPr>
          <w:rFonts w:ascii="Meiryo UI" w:eastAsia="Meiryo UI" w:hAnsi="Meiryo UI" w:hint="eastAsia"/>
          <w:b/>
        </w:rPr>
        <w:t>Q1.</w:t>
      </w:r>
      <w:r w:rsidR="000E3A62" w:rsidRPr="000E3A62">
        <w:rPr>
          <w:rFonts w:ascii="Meiryo UI" w:eastAsia="Meiryo UI" w:hAnsi="Meiryo UI" w:hint="eastAsia"/>
          <w:b/>
        </w:rPr>
        <w:t xml:space="preserve"> </w:t>
      </w:r>
      <w:r w:rsidR="000E3A62">
        <w:rPr>
          <w:rFonts w:ascii="Meiryo UI" w:eastAsia="Meiryo UI" w:hAnsi="Meiryo UI" w:hint="eastAsia"/>
          <w:b/>
        </w:rPr>
        <w:t>病院で亡くなった場合にまずすることはなんですか</w:t>
      </w:r>
      <w:r w:rsidRPr="006D50DD">
        <w:rPr>
          <w:rFonts w:ascii="Meiryo UI" w:eastAsia="Meiryo UI" w:hAnsi="Meiryo UI" w:hint="eastAsia"/>
          <w:b/>
        </w:rPr>
        <w:t>？</w:t>
      </w:r>
    </w:p>
    <w:p w:rsidR="006D50DD" w:rsidRPr="006D50DD" w:rsidRDefault="006D50DD" w:rsidP="006D50DD">
      <w:pPr>
        <w:rPr>
          <w:rFonts w:ascii="Meiryo UI" w:eastAsia="Meiryo UI" w:hAnsi="Meiryo UI"/>
        </w:rPr>
      </w:pPr>
      <w:r w:rsidRPr="006D50DD">
        <w:rPr>
          <w:rFonts w:ascii="Meiryo UI" w:eastAsia="Meiryo UI" w:hAnsi="Meiryo UI" w:hint="eastAsia"/>
        </w:rPr>
        <w:t>まずは病院側で遺体を清めてくれます。その後に、病院の出入業者による遺体の搬送を勧められますが、こちらは断られたほうが無難かもしれません。業者によっては、無駄に高額な費用を請求されることがあり、病院側では一切責任を持ってくれません。</w:t>
      </w:r>
    </w:p>
    <w:p w:rsidR="006D50DD" w:rsidRDefault="006D50DD" w:rsidP="006D50DD">
      <w:pPr>
        <w:rPr>
          <w:rFonts w:ascii="Meiryo UI" w:eastAsia="Meiryo UI" w:hAnsi="Meiryo UI"/>
        </w:rPr>
      </w:pPr>
      <w:r w:rsidRPr="006D50DD">
        <w:rPr>
          <w:rFonts w:ascii="Meiryo UI" w:eastAsia="Meiryo UI" w:hAnsi="Meiryo UI" w:hint="eastAsia"/>
        </w:rPr>
        <w:t>弊社にご連絡いただいた場合は、その後にどの様な葬儀プランを持たれた場合でも、病院からの搬送費用は府中市指定料金でご対応いたします。もちろん、不明点やご不安な点は、ご連絡いただいた際にも分かりやすくご説明させていただきます。まずはお電話ください。</w:t>
      </w:r>
    </w:p>
    <w:p w:rsidR="006D50DD" w:rsidRDefault="006D50DD" w:rsidP="004752B6">
      <w:pPr>
        <w:rPr>
          <w:rFonts w:ascii="Meiryo UI" w:eastAsia="Meiryo UI" w:hAnsi="Meiryo UI"/>
        </w:rPr>
      </w:pPr>
    </w:p>
    <w:p w:rsidR="004752B6" w:rsidRDefault="004752B6" w:rsidP="004752B6">
      <w:pPr>
        <w:rPr>
          <w:rFonts w:ascii="Meiryo UI" w:eastAsia="Meiryo UI" w:hAnsi="Meiryo UI"/>
          <w:b/>
        </w:rPr>
      </w:pPr>
      <w:r w:rsidRPr="006D50DD">
        <w:rPr>
          <w:rFonts w:ascii="Meiryo UI" w:eastAsia="Meiryo UI" w:hAnsi="Meiryo UI" w:hint="eastAsia"/>
          <w:b/>
        </w:rPr>
        <w:t>Q2.自宅で無くなった場合にまずすることはなんですか？</w:t>
      </w:r>
    </w:p>
    <w:p w:rsidR="006D50DD" w:rsidRDefault="006D50DD" w:rsidP="004752B6">
      <w:pPr>
        <w:rPr>
          <w:rFonts w:ascii="Meiryo UI" w:eastAsia="Meiryo UI" w:hAnsi="Meiryo UI"/>
          <w:b/>
        </w:rPr>
      </w:pPr>
    </w:p>
    <w:p w:rsidR="006D50DD" w:rsidRPr="006D50DD" w:rsidRDefault="006D50DD" w:rsidP="004752B6">
      <w:pPr>
        <w:rPr>
          <w:rFonts w:ascii="Meiryo UI" w:eastAsia="Meiryo UI" w:hAnsi="Meiryo UI"/>
          <w:b/>
        </w:rPr>
      </w:pPr>
    </w:p>
    <w:p w:rsidR="004752B6" w:rsidRPr="006D50DD" w:rsidRDefault="004752B6" w:rsidP="004752B6">
      <w:pPr>
        <w:rPr>
          <w:rFonts w:ascii="Meiryo UI" w:eastAsia="Meiryo UI" w:hAnsi="Meiryo UI"/>
          <w:b/>
        </w:rPr>
      </w:pPr>
      <w:r w:rsidRPr="006D50DD">
        <w:rPr>
          <w:rFonts w:ascii="Meiryo UI" w:eastAsia="Meiryo UI" w:hAnsi="Meiryo UI" w:hint="eastAsia"/>
          <w:b/>
        </w:rPr>
        <w:t>Q</w:t>
      </w:r>
      <w:r w:rsidR="000E3A62">
        <w:rPr>
          <w:rFonts w:ascii="Meiryo UI" w:eastAsia="Meiryo UI" w:hAnsi="Meiryo UI" w:hint="eastAsia"/>
          <w:b/>
        </w:rPr>
        <w:t>3</w:t>
      </w:r>
      <w:r w:rsidRPr="006D50DD">
        <w:rPr>
          <w:rFonts w:ascii="Meiryo UI" w:eastAsia="Meiryo UI" w:hAnsi="Meiryo UI" w:hint="eastAsia"/>
          <w:b/>
        </w:rPr>
        <w:t>.</w:t>
      </w:r>
      <w:r w:rsidR="006D50DD" w:rsidRPr="006D50DD">
        <w:rPr>
          <w:rFonts w:ascii="Meiryo UI" w:eastAsia="Meiryo UI" w:hAnsi="Meiryo UI" w:hint="eastAsia"/>
          <w:b/>
        </w:rPr>
        <w:t>家族が亡くなったら、いつ葬儀をすればよいですか</w:t>
      </w:r>
      <w:r w:rsidRPr="006D50DD">
        <w:rPr>
          <w:rFonts w:ascii="Meiryo UI" w:eastAsia="Meiryo UI" w:hAnsi="Meiryo UI" w:hint="eastAsia"/>
          <w:b/>
        </w:rPr>
        <w:t>？</w:t>
      </w:r>
    </w:p>
    <w:p w:rsidR="006D50DD" w:rsidRDefault="006D50DD" w:rsidP="006D50DD">
      <w:pPr>
        <w:rPr>
          <w:rFonts w:ascii="Meiryo UI" w:eastAsia="Meiryo UI" w:hAnsi="Meiryo UI"/>
        </w:rPr>
      </w:pPr>
      <w:r w:rsidRPr="006D50DD">
        <w:rPr>
          <w:rFonts w:ascii="Meiryo UI" w:eastAsia="Meiryo UI" w:hAnsi="Meiryo UI" w:hint="eastAsia"/>
        </w:rPr>
        <w:t>特にいつまでといった法律上の決まりはございません。しかしながら、</w:t>
      </w:r>
      <w:r w:rsidR="00D80574">
        <w:rPr>
          <w:rFonts w:ascii="Meiryo UI" w:eastAsia="Meiryo UI" w:hAnsi="Meiryo UI" w:hint="eastAsia"/>
        </w:rPr>
        <w:t>式場の空き状況、火葬場の空き状況を確認し、速やかに営まれることを</w:t>
      </w:r>
      <w:r w:rsidRPr="006D50DD">
        <w:rPr>
          <w:rFonts w:ascii="Meiryo UI" w:eastAsia="Meiryo UI" w:hAnsi="Meiryo UI" w:hint="eastAsia"/>
        </w:rPr>
        <w:t>お勧めいたします。</w:t>
      </w:r>
    </w:p>
    <w:p w:rsidR="006D50DD" w:rsidRPr="006D50DD" w:rsidRDefault="006D50DD" w:rsidP="006D50DD">
      <w:pPr>
        <w:rPr>
          <w:rFonts w:ascii="Meiryo UI" w:eastAsia="Meiryo UI" w:hAnsi="Meiryo UI"/>
        </w:rPr>
      </w:pPr>
    </w:p>
    <w:p w:rsidR="004752B6" w:rsidRPr="006D50DD" w:rsidRDefault="004752B6" w:rsidP="004752B6">
      <w:pPr>
        <w:rPr>
          <w:rFonts w:ascii="Meiryo UI" w:eastAsia="Meiryo UI" w:hAnsi="Meiryo UI"/>
          <w:b/>
        </w:rPr>
      </w:pPr>
      <w:r w:rsidRPr="006D50DD">
        <w:rPr>
          <w:rFonts w:ascii="Meiryo UI" w:eastAsia="Meiryo UI" w:hAnsi="Meiryo UI" w:hint="eastAsia"/>
          <w:b/>
        </w:rPr>
        <w:t>Q</w:t>
      </w:r>
      <w:r w:rsidR="000E3A62">
        <w:rPr>
          <w:rFonts w:ascii="Meiryo UI" w:eastAsia="Meiryo UI" w:hAnsi="Meiryo UI" w:hint="eastAsia"/>
          <w:b/>
        </w:rPr>
        <w:t>4</w:t>
      </w:r>
      <w:r w:rsidRPr="006D50DD">
        <w:rPr>
          <w:rFonts w:ascii="Meiryo UI" w:eastAsia="Meiryo UI" w:hAnsi="Meiryo UI" w:hint="eastAsia"/>
          <w:b/>
        </w:rPr>
        <w:t>.葬儀前の手続きは何が必要ですか？</w:t>
      </w:r>
    </w:p>
    <w:p w:rsidR="00E96F62" w:rsidRDefault="006D50DD" w:rsidP="006D50DD">
      <w:pPr>
        <w:rPr>
          <w:rFonts w:ascii="Meiryo UI" w:eastAsia="Meiryo UI" w:hAnsi="Meiryo UI"/>
        </w:rPr>
      </w:pPr>
      <w:r w:rsidRPr="006D50DD">
        <w:rPr>
          <w:rFonts w:ascii="Meiryo UI" w:eastAsia="Meiryo UI" w:hAnsi="Meiryo UI" w:hint="eastAsia"/>
        </w:rPr>
        <w:t>死亡届けの提出（</w:t>
      </w:r>
      <w:r w:rsidRPr="006D50DD">
        <w:rPr>
          <w:rFonts w:ascii="Meiryo UI" w:eastAsia="Meiryo UI" w:hAnsi="Meiryo UI"/>
        </w:rPr>
        <w:t>7日以内）があります。</w:t>
      </w:r>
      <w:r w:rsidRPr="006D50DD">
        <w:rPr>
          <w:rFonts w:ascii="Meiryo UI" w:eastAsia="Meiryo UI" w:hAnsi="Meiryo UI" w:hint="eastAsia"/>
        </w:rPr>
        <w:t>また、葬儀後には、役所関係、年金、相続、銀行、保険などの手続きがございます。弊社では、これら各種の手続きに関して詳しい小冊子をお配りしております。</w:t>
      </w:r>
    </w:p>
    <w:p w:rsidR="006D50DD" w:rsidRDefault="006D50DD" w:rsidP="006D50DD">
      <w:pPr>
        <w:rPr>
          <w:rFonts w:ascii="Meiryo UI" w:eastAsia="Meiryo UI" w:hAnsi="Meiryo UI"/>
        </w:rPr>
      </w:pPr>
      <w:r w:rsidRPr="006D50DD">
        <w:rPr>
          <w:rFonts w:ascii="Meiryo UI" w:eastAsia="Meiryo UI" w:hAnsi="Meiryo UI" w:hint="eastAsia"/>
        </w:rPr>
        <w:t>また詳細は、個別に口頭にてご説明いたしますので、お気軽にお問い合せください。</w:t>
      </w:r>
    </w:p>
    <w:p w:rsidR="006D50DD" w:rsidRPr="006D50DD" w:rsidRDefault="006D50DD" w:rsidP="006D50DD">
      <w:pPr>
        <w:rPr>
          <w:rFonts w:ascii="Meiryo UI" w:eastAsia="Meiryo UI" w:hAnsi="Meiryo UI"/>
        </w:rPr>
      </w:pPr>
    </w:p>
    <w:p w:rsidR="004752B6" w:rsidRDefault="004752B6" w:rsidP="004752B6">
      <w:pPr>
        <w:rPr>
          <w:rFonts w:ascii="Meiryo UI" w:eastAsia="Meiryo UI" w:hAnsi="Meiryo UI"/>
          <w:b/>
        </w:rPr>
      </w:pPr>
      <w:r w:rsidRPr="006D50DD">
        <w:rPr>
          <w:rFonts w:ascii="Meiryo UI" w:eastAsia="Meiryo UI" w:hAnsi="Meiryo UI" w:hint="eastAsia"/>
          <w:b/>
        </w:rPr>
        <w:t>Q</w:t>
      </w:r>
      <w:r w:rsidR="000E3A62">
        <w:rPr>
          <w:rFonts w:ascii="Meiryo UI" w:eastAsia="Meiryo UI" w:hAnsi="Meiryo UI" w:hint="eastAsia"/>
          <w:b/>
        </w:rPr>
        <w:t>5</w:t>
      </w:r>
      <w:r w:rsidRPr="006D50DD">
        <w:rPr>
          <w:rFonts w:ascii="Meiryo UI" w:eastAsia="Meiryo UI" w:hAnsi="Meiryo UI" w:hint="eastAsia"/>
          <w:b/>
        </w:rPr>
        <w:t>.家族葬と一般葬の違いは何ですか？</w:t>
      </w:r>
    </w:p>
    <w:p w:rsidR="006D50DD" w:rsidRDefault="006D50DD" w:rsidP="004752B6">
      <w:pPr>
        <w:rPr>
          <w:rFonts w:ascii="Meiryo UI" w:eastAsia="Meiryo UI" w:hAnsi="Meiryo UI"/>
          <w:b/>
        </w:rPr>
      </w:pPr>
    </w:p>
    <w:p w:rsidR="006D50DD" w:rsidRPr="006D50DD" w:rsidRDefault="006D50DD" w:rsidP="004752B6">
      <w:pPr>
        <w:rPr>
          <w:rFonts w:ascii="Meiryo UI" w:eastAsia="Meiryo UI" w:hAnsi="Meiryo UI"/>
          <w:b/>
        </w:rPr>
      </w:pPr>
    </w:p>
    <w:p w:rsidR="004752B6" w:rsidRDefault="004752B6" w:rsidP="004752B6">
      <w:pPr>
        <w:rPr>
          <w:rFonts w:ascii="Meiryo UI" w:eastAsia="Meiryo UI" w:hAnsi="Meiryo UI"/>
          <w:b/>
        </w:rPr>
      </w:pPr>
      <w:r w:rsidRPr="006D50DD">
        <w:rPr>
          <w:rFonts w:ascii="Meiryo UI" w:eastAsia="Meiryo UI" w:hAnsi="Meiryo UI" w:hint="eastAsia"/>
          <w:b/>
        </w:rPr>
        <w:t>Q</w:t>
      </w:r>
      <w:r w:rsidR="000E3A62">
        <w:rPr>
          <w:rFonts w:ascii="Meiryo UI" w:eastAsia="Meiryo UI" w:hAnsi="Meiryo UI" w:hint="eastAsia"/>
          <w:b/>
        </w:rPr>
        <w:t>6</w:t>
      </w:r>
      <w:r w:rsidRPr="006D50DD">
        <w:rPr>
          <w:rFonts w:ascii="Meiryo UI" w:eastAsia="Meiryo UI" w:hAnsi="Meiryo UI" w:hint="eastAsia"/>
          <w:b/>
        </w:rPr>
        <w:t>.事前相談などもできますか？</w:t>
      </w:r>
    </w:p>
    <w:p w:rsidR="006D50DD" w:rsidRDefault="006D50DD" w:rsidP="004752B6">
      <w:pPr>
        <w:rPr>
          <w:rFonts w:ascii="Meiryo UI" w:eastAsia="Meiryo UI" w:hAnsi="Meiryo UI"/>
          <w:b/>
        </w:rPr>
      </w:pPr>
    </w:p>
    <w:p w:rsidR="006D50DD" w:rsidRPr="006D50DD" w:rsidRDefault="006D50DD" w:rsidP="004752B6">
      <w:pPr>
        <w:rPr>
          <w:rFonts w:ascii="Meiryo UI" w:eastAsia="Meiryo UI" w:hAnsi="Meiryo UI"/>
          <w:b/>
        </w:rPr>
      </w:pPr>
    </w:p>
    <w:p w:rsidR="004752B6" w:rsidRPr="006D50DD" w:rsidRDefault="004752B6" w:rsidP="004752B6">
      <w:pPr>
        <w:rPr>
          <w:rFonts w:ascii="Meiryo UI" w:eastAsia="Meiryo UI" w:hAnsi="Meiryo UI"/>
          <w:b/>
        </w:rPr>
      </w:pPr>
      <w:r w:rsidRPr="006D50DD">
        <w:rPr>
          <w:rFonts w:ascii="Meiryo UI" w:eastAsia="Meiryo UI" w:hAnsi="Meiryo UI" w:hint="eastAsia"/>
          <w:b/>
        </w:rPr>
        <w:t>Q</w:t>
      </w:r>
      <w:r w:rsidR="000E3A62">
        <w:rPr>
          <w:rFonts w:ascii="Meiryo UI" w:eastAsia="Meiryo UI" w:hAnsi="Meiryo UI" w:hint="eastAsia"/>
          <w:b/>
        </w:rPr>
        <w:t>7</w:t>
      </w:r>
      <w:r w:rsidRPr="006D50DD">
        <w:rPr>
          <w:rFonts w:ascii="Meiryo UI" w:eastAsia="Meiryo UI" w:hAnsi="Meiryo UI" w:hint="eastAsia"/>
          <w:b/>
        </w:rPr>
        <w:t>.相続や役所への手続きなど必要な対応がよくわかりません…</w:t>
      </w:r>
    </w:p>
    <w:p w:rsidR="004752B6" w:rsidRDefault="004752B6">
      <w:pPr>
        <w:rPr>
          <w:rFonts w:ascii="Meiryo UI" w:eastAsia="Meiryo UI" w:hAnsi="Meiryo UI"/>
        </w:rPr>
      </w:pPr>
    </w:p>
    <w:p w:rsidR="002345F4" w:rsidRDefault="002345F4">
      <w:pPr>
        <w:rPr>
          <w:rFonts w:ascii="Meiryo UI" w:eastAsia="Meiryo UI" w:hAnsi="Meiryo UI"/>
        </w:rPr>
      </w:pPr>
    </w:p>
    <w:p w:rsidR="002345F4" w:rsidRDefault="002345F4">
      <w:pPr>
        <w:rPr>
          <w:rFonts w:ascii="Meiryo UI" w:eastAsia="Meiryo UI" w:hAnsi="Meiryo UI"/>
        </w:rPr>
      </w:pPr>
    </w:p>
    <w:p w:rsidR="002345F4" w:rsidRDefault="002345F4">
      <w:pPr>
        <w:rPr>
          <w:rFonts w:ascii="Meiryo UI" w:eastAsia="Meiryo UI" w:hAnsi="Meiryo UI"/>
        </w:rPr>
      </w:pPr>
    </w:p>
    <w:p w:rsidR="006D50DD" w:rsidRDefault="006D50DD">
      <w:pPr>
        <w:rPr>
          <w:rFonts w:ascii="Meiryo UI" w:eastAsia="Meiryo UI" w:hAnsi="Meiryo UI" w:hint="eastAsia"/>
        </w:rPr>
      </w:pPr>
    </w:p>
    <w:p w:rsidR="006D50DD" w:rsidRDefault="006D50DD" w:rsidP="006D50DD">
      <w:pPr>
        <w:jc w:val="center"/>
        <w:rPr>
          <w:rFonts w:ascii="Meiryo UI" w:eastAsia="Meiryo UI" w:hAnsi="Meiryo UI"/>
          <w:b/>
          <w:sz w:val="22"/>
        </w:rPr>
      </w:pPr>
      <w:r w:rsidRPr="006D50DD">
        <w:rPr>
          <w:rFonts w:ascii="Meiryo UI" w:eastAsia="Meiryo UI" w:hAnsi="Meiryo UI" w:hint="eastAsia"/>
          <w:b/>
          <w:sz w:val="22"/>
        </w:rPr>
        <w:lastRenderedPageBreak/>
        <w:t>【「プラン紹介」ページ】</w:t>
      </w:r>
    </w:p>
    <w:p w:rsidR="00C22D84" w:rsidRPr="00C22D84" w:rsidRDefault="00C22D84" w:rsidP="00C22D84">
      <w:pPr>
        <w:jc w:val="left"/>
        <w:rPr>
          <w:rFonts w:ascii="Meiryo UI" w:eastAsia="Meiryo UI" w:hAnsi="Meiryo UI" w:hint="eastAsia"/>
          <w:color w:val="C00000"/>
          <w:szCs w:val="21"/>
        </w:rPr>
      </w:pPr>
      <w:r w:rsidRPr="00C22D84">
        <w:rPr>
          <w:rFonts w:ascii="Meiryo UI" w:eastAsia="Meiryo UI" w:hAnsi="Meiryo UI" w:hint="eastAsia"/>
          <w:color w:val="C00000"/>
          <w:szCs w:val="21"/>
        </w:rPr>
        <w:t>※「プラン内容」に下線部があるものは下記サイトのように該当とわかる表記にして頂きたいです。</w:t>
      </w:r>
    </w:p>
    <w:p w:rsidR="00C22D84" w:rsidRPr="00C22D84" w:rsidRDefault="00C22D84" w:rsidP="00C22D84">
      <w:pPr>
        <w:jc w:val="left"/>
        <w:rPr>
          <w:rFonts w:ascii="Meiryo UI" w:eastAsia="Meiryo UI" w:hAnsi="Meiryo UI" w:hint="eastAsia"/>
          <w:szCs w:val="21"/>
        </w:rPr>
      </w:pPr>
      <w:hyperlink r:id="rId6" w:history="1">
        <w:r w:rsidRPr="00106BEA">
          <w:rPr>
            <w:rStyle w:val="a7"/>
            <w:rFonts w:ascii="Meiryo UI" w:eastAsia="Meiryo UI" w:hAnsi="Meiryo UI"/>
            <w:szCs w:val="21"/>
          </w:rPr>
          <w:t>https://www.enasougi.co.jp/plan/chokusou.html</w:t>
        </w:r>
      </w:hyperlink>
    </w:p>
    <w:p w:rsidR="00C22D84" w:rsidRPr="00C22D84" w:rsidRDefault="00C22D84" w:rsidP="00C22D84">
      <w:pPr>
        <w:jc w:val="left"/>
        <w:rPr>
          <w:rFonts w:ascii="Meiryo UI" w:eastAsia="Meiryo UI" w:hAnsi="Meiryo UI" w:hint="eastAsia"/>
          <w:szCs w:val="21"/>
        </w:rPr>
      </w:pPr>
    </w:p>
    <w:p w:rsidR="006D50DD" w:rsidRPr="006D50DD" w:rsidRDefault="006D50DD">
      <w:pPr>
        <w:rPr>
          <w:rFonts w:ascii="Meiryo UI" w:eastAsia="Meiryo UI" w:hAnsi="Meiryo UI"/>
          <w:b/>
        </w:rPr>
      </w:pPr>
      <w:r w:rsidRPr="006D50DD">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mc:AlternateContent>
          <mc:Choice Requires="w16se">
            <w16se:symEx w16se:font="ＭＳ 明朝" w16se:char="2460"/>
          </mc:Choice>
          <mc:Fallback>
            <w:t>①</w:t>
          </mc:Fallback>
        </mc:AlternateContent>
      </w:r>
      <w:r w:rsidRPr="006D50DD">
        <w:rPr>
          <w:rFonts w:ascii="Meiryo UI" w:eastAsia="Meiryo UI" w:hAnsi="Meiryo UI" w:hint="eastAsia"/>
          <w:b/>
        </w:rPr>
        <w:t>30万円コース</w:t>
      </w:r>
    </w:p>
    <w:p w:rsidR="000915E4" w:rsidRPr="000915E4" w:rsidRDefault="000915E4">
      <w:pPr>
        <w:rPr>
          <w:rFonts w:ascii="Meiryo UI" w:eastAsia="Meiryo UI" w:hAnsi="Meiryo UI"/>
          <w:b/>
        </w:rPr>
      </w:pPr>
      <w:r w:rsidRPr="000915E4">
        <w:rPr>
          <w:rFonts w:ascii="Meiryo UI" w:eastAsia="Meiryo UI" w:hAnsi="Meiryo UI" w:hint="eastAsia"/>
          <w:b/>
        </w:rPr>
        <w:t>・プラン内容</w:t>
      </w:r>
    </w:p>
    <w:p w:rsidR="00936398" w:rsidRPr="00C22D84" w:rsidRDefault="00936398">
      <w:pPr>
        <w:rPr>
          <w:rFonts w:ascii="Meiryo UI" w:eastAsia="Meiryo UI" w:hAnsi="Meiryo UI"/>
          <w:u w:val="single"/>
        </w:rPr>
      </w:pP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お棺</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 xml:space="preserve">納棺用品一式　</w:t>
      </w:r>
      <w:r>
        <w:rPr>
          <w:rFonts w:ascii="Meiryo UI" w:eastAsia="Meiryo UI" w:hAnsi="Meiryo UI" w:hint="eastAsia"/>
        </w:rPr>
        <w:t xml:space="preserve">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ドライアイス</w:t>
      </w:r>
      <w:r w:rsidR="00E304B4">
        <w:rPr>
          <w:rFonts w:ascii="Meiryo UI" w:eastAsia="Meiryo UI" w:hAnsi="Meiryo UI" w:hint="eastAsia"/>
        </w:rPr>
        <w:t>（2日分）</w:t>
      </w:r>
      <w:r>
        <w:rPr>
          <w:rFonts w:ascii="Meiryo UI" w:eastAsia="Meiryo UI" w:hAnsi="Meiryo UI" w:hint="eastAsia"/>
        </w:rPr>
        <w:t xml:space="preserve">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寝台車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火葬料</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収骨容器</w:t>
      </w:r>
    </w:p>
    <w:p w:rsidR="00936398" w:rsidRPr="00C22D84" w:rsidRDefault="00936398">
      <w:pPr>
        <w:rPr>
          <w:rFonts w:ascii="Meiryo UI" w:eastAsia="Meiryo UI" w:hAnsi="Meiryo UI"/>
          <w:u w:val="single"/>
        </w:rPr>
      </w:pP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儀式・ご案内スタッフ</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諸官庁手続き代行</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白木祭壇</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霊柩車</w:t>
      </w:r>
    </w:p>
    <w:p w:rsidR="006B2A46" w:rsidRDefault="00936398">
      <w:pPr>
        <w:rPr>
          <w:rFonts w:ascii="Meiryo UI" w:eastAsia="Meiryo UI" w:hAnsi="Meiryo UI"/>
        </w:rPr>
      </w:pP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枕飾り</w:t>
      </w:r>
      <w:r w:rsidR="006B2A46">
        <w:rPr>
          <w:rFonts w:ascii="Meiryo UI" w:eastAsia="Meiryo UI" w:hAnsi="Meiryo UI" w:hint="eastAsia"/>
        </w:rPr>
        <w:t xml:space="preserve">　</w:t>
      </w:r>
      <w:r w:rsidR="006B2A46">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6B2A46">
        <w:rPr>
          <w:rFonts w:ascii="Meiryo UI" w:eastAsia="Meiryo UI" w:hAnsi="Meiryo UI" w:hint="eastAsia"/>
        </w:rPr>
        <w:t xml:space="preserve">祭壇脇花　　</w:t>
      </w:r>
      <w:r w:rsidR="006B2A46">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6B2A46">
        <w:rPr>
          <w:rFonts w:ascii="Meiryo UI" w:eastAsia="Meiryo UI" w:hAnsi="Meiryo UI" w:hint="eastAsia"/>
        </w:rPr>
        <w:t>遺影写真</w:t>
      </w:r>
      <w:r w:rsidR="00C22D84">
        <w:rPr>
          <w:rFonts w:ascii="Meiryo UI" w:eastAsia="Meiryo UI" w:hAnsi="Meiryo UI" w:hint="eastAsia"/>
        </w:rPr>
        <w:t xml:space="preserve">　</w:t>
      </w:r>
      <w:r w:rsidR="006B2A46">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6B2A46">
        <w:rPr>
          <w:rFonts w:ascii="Meiryo UI" w:eastAsia="Meiryo UI" w:hAnsi="Meiryo UI" w:hint="eastAsia"/>
        </w:rPr>
        <w:t>会葬礼状</w:t>
      </w:r>
      <w:r w:rsidR="00C22D84">
        <w:rPr>
          <w:rFonts w:ascii="Meiryo UI" w:eastAsia="Meiryo UI" w:hAnsi="Meiryo UI" w:hint="eastAsia"/>
        </w:rPr>
        <w:t xml:space="preserve">　</w:t>
      </w:r>
      <w:r w:rsidR="006B2A46">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C22D84">
        <w:rPr>
          <w:rFonts w:ascii="Meiryo UI" w:eastAsia="Meiryo UI" w:hAnsi="Meiryo UI" w:hint="eastAsia"/>
        </w:rPr>
        <w:t>香典返し品</w:t>
      </w:r>
      <w:r w:rsidR="006B2A46">
        <w:rPr>
          <w:rFonts w:ascii="Meiryo UI" w:eastAsia="Meiryo UI" w:hAnsi="Meiryo UI" w:hint="eastAsia"/>
        </w:rPr>
        <w:t xml:space="preserve">　　</w:t>
      </w:r>
      <w:r w:rsidR="006B2A46">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6C7998">
        <w:rPr>
          <w:rFonts w:ascii="Meiryo UI" w:eastAsia="Meiryo UI" w:hAnsi="Meiryo UI" w:hint="eastAsia"/>
        </w:rPr>
        <w:t>料理</w:t>
      </w:r>
    </w:p>
    <w:p w:rsidR="000E3A62" w:rsidRDefault="000E3A62" w:rsidP="000E3A62">
      <w:pPr>
        <w:rPr>
          <w:rFonts w:ascii="Meiryo UI" w:eastAsia="Meiryo UI" w:hAnsi="Meiryo UI"/>
          <w:b/>
        </w:rPr>
      </w:pPr>
    </w:p>
    <w:p w:rsidR="000E3A62" w:rsidRPr="008B3A16" w:rsidRDefault="000E3A62" w:rsidP="000E3A62">
      <w:pPr>
        <w:rPr>
          <w:rFonts w:ascii="Meiryo UI" w:eastAsia="Meiryo UI" w:hAnsi="Meiryo UI"/>
          <w:b/>
        </w:rPr>
      </w:pPr>
      <w:r w:rsidRPr="008B3A16">
        <w:rPr>
          <w:rFonts w:ascii="Meiryo UI" w:eastAsia="Meiryo UI" w:hAnsi="Meiryo UI" w:hint="eastAsia"/>
          <w:b/>
        </w:rPr>
        <w:t>・プランの流れ</w:t>
      </w:r>
    </w:p>
    <w:p w:rsidR="000E3A62" w:rsidRPr="006B2A46" w:rsidRDefault="000E3A62" w:rsidP="000E3A62">
      <w:pPr>
        <w:rPr>
          <w:rFonts w:ascii="Meiryo UI" w:eastAsia="Meiryo UI" w:hAnsi="Meiryo UI" w:hint="eastAsia"/>
        </w:rPr>
      </w:pPr>
      <w:r>
        <w:rPr>
          <w:rFonts w:ascii="Meiryo UI" w:eastAsia="Meiryo UI" w:hAnsi="Meiryo UI" w:hint="eastAsia"/>
        </w:rPr>
        <w:t xml:space="preserve">　お迎え</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ascii="Meiryo UI" w:eastAsia="Meiryo UI" w:hAnsi="Meiryo UI" w:hint="eastAsia"/>
        </w:rPr>
        <w:t>ご安置</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ascii="Meiryo UI" w:eastAsia="Meiryo UI" w:hAnsi="Meiryo UI" w:hint="eastAsia"/>
        </w:rPr>
        <w:t>お通夜</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C22D84">
        <w:rPr>
          <w:rFonts w:ascii="Meiryo UI" w:eastAsia="Meiryo UI" w:hAnsi="Meiryo UI" w:hint="eastAsia"/>
        </w:rPr>
        <w:t>告別式</w:t>
      </w:r>
      <w:r w:rsid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C22D84">
        <w:rPr>
          <w:rFonts w:ascii="Meiryo UI" w:eastAsia="Meiryo UI" w:hAnsi="Meiryo UI" w:hint="eastAsia"/>
        </w:rPr>
        <w:t>火葬</w:t>
      </w:r>
    </w:p>
    <w:p w:rsidR="000E3A62" w:rsidRPr="000E3A62" w:rsidRDefault="000E3A62">
      <w:pPr>
        <w:rPr>
          <w:rFonts w:ascii="Meiryo UI" w:eastAsia="Meiryo UI" w:hAnsi="Meiryo UI"/>
        </w:rPr>
      </w:pPr>
    </w:p>
    <w:p w:rsidR="006D50DD" w:rsidRDefault="006D50DD">
      <w:pPr>
        <w:rPr>
          <w:rFonts w:ascii="Meiryo UI" w:eastAsia="Meiryo UI" w:hAnsi="Meiryo UI"/>
        </w:rPr>
      </w:pPr>
    </w:p>
    <w:p w:rsidR="006D50DD" w:rsidRPr="006D50DD" w:rsidRDefault="006D50DD">
      <w:pPr>
        <w:rPr>
          <w:rFonts w:ascii="Meiryo UI" w:eastAsia="Meiryo UI" w:hAnsi="Meiryo UI"/>
          <w:b/>
        </w:rPr>
      </w:pPr>
      <w:r w:rsidRPr="006D50DD">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mc:AlternateContent>
          <mc:Choice Requires="w16se">
            <w16se:symEx w16se:font="ＭＳ 明朝" w16se:char="2461"/>
          </mc:Choice>
          <mc:Fallback>
            <w:t>②</w:t>
          </mc:Fallback>
        </mc:AlternateContent>
      </w:r>
      <w:r w:rsidRPr="006D50DD">
        <w:rPr>
          <w:rFonts w:ascii="Meiryo UI" w:eastAsia="Meiryo UI" w:hAnsi="Meiryo UI" w:hint="eastAsia"/>
          <w:b/>
        </w:rPr>
        <w:t>40万円コース</w:t>
      </w:r>
    </w:p>
    <w:p w:rsidR="000915E4" w:rsidRPr="000915E4" w:rsidRDefault="000915E4" w:rsidP="000915E4">
      <w:pPr>
        <w:rPr>
          <w:rFonts w:ascii="Meiryo UI" w:eastAsia="Meiryo UI" w:hAnsi="Meiryo UI"/>
          <w:b/>
        </w:rPr>
      </w:pPr>
      <w:r w:rsidRPr="000915E4">
        <w:rPr>
          <w:rFonts w:ascii="Meiryo UI" w:eastAsia="Meiryo UI" w:hAnsi="Meiryo UI" w:hint="eastAsia"/>
          <w:b/>
        </w:rPr>
        <w:t>・プラン内容</w:t>
      </w:r>
    </w:p>
    <w:p w:rsidR="00C22D84" w:rsidRPr="00C22D84" w:rsidRDefault="00C22D84" w:rsidP="00C22D84">
      <w:pPr>
        <w:rPr>
          <w:rFonts w:ascii="Meiryo UI" w:eastAsia="Meiryo UI" w:hAnsi="Meiryo UI"/>
          <w:u w:val="single"/>
        </w:rPr>
      </w:pP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お棺</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 xml:space="preserve">納棺用品一式　</w:t>
      </w:r>
      <w:r>
        <w:rPr>
          <w:rFonts w:ascii="Meiryo UI" w:eastAsia="Meiryo UI" w:hAnsi="Meiryo UI" w:hint="eastAsia"/>
        </w:rPr>
        <w:t xml:space="preserve">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ドライアイス（2日分）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寝台車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火葬料</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収骨容器</w:t>
      </w:r>
    </w:p>
    <w:p w:rsidR="00C22D84" w:rsidRPr="00C22D84" w:rsidRDefault="00C22D84" w:rsidP="00C22D84">
      <w:pPr>
        <w:rPr>
          <w:rFonts w:ascii="Meiryo UI" w:eastAsia="Meiryo UI" w:hAnsi="Meiryo UI"/>
          <w:u w:val="single"/>
        </w:rPr>
      </w:pP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儀式・ご案内スタッフ</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諸官庁手続き代行</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白木祭壇</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霊柩車</w:t>
      </w:r>
    </w:p>
    <w:p w:rsidR="00C22D84" w:rsidRDefault="00C22D84" w:rsidP="00C22D84">
      <w:pPr>
        <w:rPr>
          <w:rFonts w:ascii="Meiryo UI" w:eastAsia="Meiryo UI" w:hAnsi="Meiryo UI"/>
        </w:rPr>
      </w:pP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枕飾り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祭壇脇花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遺影写真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会葬礼状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香典返し品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料理</w:t>
      </w:r>
    </w:p>
    <w:p w:rsidR="000915E4" w:rsidRPr="00C22D84" w:rsidRDefault="000915E4" w:rsidP="000915E4">
      <w:pPr>
        <w:rPr>
          <w:rFonts w:ascii="Meiryo UI" w:eastAsia="Meiryo UI" w:hAnsi="Meiryo UI"/>
        </w:rPr>
      </w:pPr>
    </w:p>
    <w:p w:rsidR="000915E4" w:rsidRPr="008B3A16" w:rsidRDefault="000915E4" w:rsidP="000915E4">
      <w:pPr>
        <w:rPr>
          <w:rFonts w:ascii="Meiryo UI" w:eastAsia="Meiryo UI" w:hAnsi="Meiryo UI"/>
          <w:b/>
        </w:rPr>
      </w:pPr>
      <w:r w:rsidRPr="008B3A16">
        <w:rPr>
          <w:rFonts w:ascii="Meiryo UI" w:eastAsia="Meiryo UI" w:hAnsi="Meiryo UI" w:hint="eastAsia"/>
          <w:b/>
        </w:rPr>
        <w:t>・プランの流れ</w:t>
      </w:r>
    </w:p>
    <w:p w:rsidR="008B3A16" w:rsidRPr="006B2A46" w:rsidRDefault="008B3A16" w:rsidP="000915E4">
      <w:pPr>
        <w:rPr>
          <w:rFonts w:ascii="Meiryo UI" w:eastAsia="Meiryo UI" w:hAnsi="Meiryo UI"/>
        </w:rPr>
      </w:pPr>
      <w:r>
        <w:rPr>
          <w:rFonts w:ascii="Meiryo UI" w:eastAsia="Meiryo UI" w:hAnsi="Meiryo UI" w:hint="eastAsia"/>
        </w:rPr>
        <w:t xml:space="preserve">　お迎え</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ascii="Meiryo UI" w:eastAsia="Meiryo UI" w:hAnsi="Meiryo UI" w:hint="eastAsia"/>
        </w:rPr>
        <w:t>ご安置</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ascii="Meiryo UI" w:eastAsia="Meiryo UI" w:hAnsi="Meiryo UI" w:hint="eastAsia"/>
        </w:rPr>
        <w:t>お通夜</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C22D84">
        <w:rPr>
          <w:rFonts w:ascii="Meiryo UI" w:eastAsia="Meiryo UI" w:hAnsi="Meiryo UI" w:hint="eastAsia"/>
        </w:rPr>
        <w:t>告別式</w:t>
      </w:r>
      <w:r w:rsid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C22D84">
        <w:rPr>
          <w:rFonts w:ascii="Meiryo UI" w:eastAsia="Meiryo UI" w:hAnsi="Meiryo UI" w:hint="eastAsia"/>
        </w:rPr>
        <w:t>火葬</w:t>
      </w:r>
    </w:p>
    <w:p w:rsidR="006D50DD" w:rsidRDefault="006D50DD">
      <w:pPr>
        <w:rPr>
          <w:rFonts w:ascii="Meiryo UI" w:eastAsia="Meiryo UI" w:hAnsi="Meiryo UI"/>
        </w:rPr>
      </w:pPr>
    </w:p>
    <w:p w:rsidR="006D50DD" w:rsidRDefault="006D50DD">
      <w:pPr>
        <w:rPr>
          <w:rFonts w:ascii="Meiryo UI" w:eastAsia="Meiryo UI" w:hAnsi="Meiryo UI" w:hint="eastAsia"/>
        </w:rPr>
      </w:pPr>
    </w:p>
    <w:p w:rsidR="006D50DD" w:rsidRPr="006D50DD" w:rsidRDefault="006D50DD">
      <w:pPr>
        <w:rPr>
          <w:rFonts w:ascii="Meiryo UI" w:eastAsia="Meiryo UI" w:hAnsi="Meiryo UI"/>
          <w:b/>
        </w:rPr>
      </w:pPr>
      <w:r w:rsidRPr="006D50DD">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mc:AlternateContent>
          <mc:Choice Requires="w16se">
            <w16se:symEx w16se:font="ＭＳ 明朝" w16se:char="2462"/>
          </mc:Choice>
          <mc:Fallback>
            <w:t>③</w:t>
          </mc:Fallback>
        </mc:AlternateContent>
      </w:r>
      <w:r w:rsidRPr="006D50DD">
        <w:rPr>
          <w:rFonts w:ascii="Meiryo UI" w:eastAsia="Meiryo UI" w:hAnsi="Meiryo UI" w:hint="eastAsia"/>
          <w:b/>
        </w:rPr>
        <w:t>50万円コース</w:t>
      </w:r>
    </w:p>
    <w:p w:rsidR="000915E4" w:rsidRPr="000915E4" w:rsidRDefault="000915E4" w:rsidP="000915E4">
      <w:pPr>
        <w:rPr>
          <w:rFonts w:ascii="Meiryo UI" w:eastAsia="Meiryo UI" w:hAnsi="Meiryo UI"/>
          <w:b/>
        </w:rPr>
      </w:pPr>
      <w:r w:rsidRPr="000915E4">
        <w:rPr>
          <w:rFonts w:ascii="Meiryo UI" w:eastAsia="Meiryo UI" w:hAnsi="Meiryo UI" w:hint="eastAsia"/>
          <w:b/>
        </w:rPr>
        <w:t>・プラン内容</w:t>
      </w:r>
    </w:p>
    <w:p w:rsidR="00C22D84" w:rsidRPr="00C22D84" w:rsidRDefault="00C22D84" w:rsidP="00C22D84">
      <w:pPr>
        <w:rPr>
          <w:rFonts w:ascii="Meiryo UI" w:eastAsia="Meiryo UI" w:hAnsi="Meiryo UI"/>
          <w:u w:val="single"/>
        </w:rPr>
      </w:pP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お棺</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 xml:space="preserve">納棺用品一式　</w:t>
      </w:r>
      <w:r>
        <w:rPr>
          <w:rFonts w:ascii="Meiryo UI" w:eastAsia="Meiryo UI" w:hAnsi="Meiryo UI" w:hint="eastAsia"/>
        </w:rPr>
        <w:t xml:space="preserve">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ドライアイス（2日分）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寝台車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火葬料</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収骨容器</w:t>
      </w:r>
    </w:p>
    <w:p w:rsidR="00C22D84" w:rsidRPr="00C22D84" w:rsidRDefault="00C22D84" w:rsidP="00C22D84">
      <w:pPr>
        <w:rPr>
          <w:rFonts w:ascii="Meiryo UI" w:eastAsia="Meiryo UI" w:hAnsi="Meiryo UI"/>
          <w:u w:val="single"/>
        </w:rPr>
      </w:pP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儀式・ご案内スタッフ</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諸官庁手続き代行</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白木祭壇</w:t>
      </w:r>
      <w:r>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霊柩車</w:t>
      </w:r>
    </w:p>
    <w:p w:rsidR="00C22D84" w:rsidRDefault="00C22D84" w:rsidP="00C22D84">
      <w:pPr>
        <w:rPr>
          <w:rFonts w:ascii="Meiryo UI" w:eastAsia="Meiryo UI" w:hAnsi="Meiryo UI"/>
        </w:rPr>
      </w:pP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枕飾り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祭壇脇花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遺影写真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会葬礼状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 xml:space="preserve">香典返し品　　</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Meiryo UI" w:eastAsia="Meiryo UI" w:hAnsi="Meiryo UI" w:hint="eastAsia"/>
        </w:rPr>
        <w:t>料理</w:t>
      </w:r>
    </w:p>
    <w:p w:rsidR="008B3A16" w:rsidRPr="00C22D84" w:rsidRDefault="008B3A16" w:rsidP="000915E4">
      <w:pPr>
        <w:rPr>
          <w:rFonts w:ascii="Meiryo UI" w:eastAsia="Meiryo UI" w:hAnsi="Meiryo UI"/>
        </w:rPr>
      </w:pPr>
    </w:p>
    <w:p w:rsidR="008B3A16" w:rsidRPr="008B3A16" w:rsidRDefault="008B3A16" w:rsidP="008B3A16">
      <w:pPr>
        <w:rPr>
          <w:rFonts w:ascii="Meiryo UI" w:eastAsia="Meiryo UI" w:hAnsi="Meiryo UI"/>
          <w:b/>
        </w:rPr>
      </w:pPr>
      <w:r w:rsidRPr="008B3A16">
        <w:rPr>
          <w:rFonts w:ascii="Meiryo UI" w:eastAsia="Meiryo UI" w:hAnsi="Meiryo UI" w:hint="eastAsia"/>
          <w:b/>
        </w:rPr>
        <w:t>・プランの流れ</w:t>
      </w:r>
    </w:p>
    <w:p w:rsidR="008B3A16" w:rsidRPr="006B2A46" w:rsidRDefault="008B3A16" w:rsidP="008B3A16">
      <w:pPr>
        <w:rPr>
          <w:rFonts w:ascii="Meiryo UI" w:eastAsia="Meiryo UI" w:hAnsi="Meiryo UI"/>
        </w:rPr>
      </w:pPr>
      <w:r>
        <w:rPr>
          <w:rFonts w:ascii="Meiryo UI" w:eastAsia="Meiryo UI" w:hAnsi="Meiryo UI" w:hint="eastAsia"/>
        </w:rPr>
        <w:t xml:space="preserve">　お迎え</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ascii="Meiryo UI" w:eastAsia="Meiryo UI" w:hAnsi="Meiryo UI" w:hint="eastAsia"/>
        </w:rPr>
        <w:t>ご安置</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ascii="Meiryo UI" w:eastAsia="Meiryo UI" w:hAnsi="Meiryo UI" w:hint="eastAsia"/>
        </w:rPr>
        <w:t>お通夜</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C22D84">
        <w:rPr>
          <w:rFonts w:ascii="Meiryo UI" w:eastAsia="Meiryo UI" w:hAnsi="Meiryo UI" w:hint="eastAsia"/>
        </w:rPr>
        <w:t>告別式</w:t>
      </w:r>
      <w:r w:rsid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C22D84">
        <w:rPr>
          <w:rFonts w:ascii="Meiryo UI" w:eastAsia="Meiryo UI" w:hAnsi="Meiryo UI" w:hint="eastAsia"/>
        </w:rPr>
        <w:t>火葬</w:t>
      </w:r>
    </w:p>
    <w:p w:rsidR="008B3A16" w:rsidRPr="008B3A16" w:rsidRDefault="008B3A16" w:rsidP="000915E4">
      <w:pPr>
        <w:rPr>
          <w:rFonts w:ascii="Meiryo UI" w:eastAsia="Meiryo UI" w:hAnsi="Meiryo UI"/>
        </w:rPr>
      </w:pPr>
    </w:p>
    <w:p w:rsidR="006D50DD" w:rsidRPr="000915E4" w:rsidRDefault="006D50DD">
      <w:pPr>
        <w:rPr>
          <w:rFonts w:ascii="Meiryo UI" w:eastAsia="Meiryo UI" w:hAnsi="Meiryo UI"/>
        </w:rPr>
      </w:pPr>
    </w:p>
    <w:p w:rsidR="006D50DD" w:rsidRDefault="006D50DD">
      <w:pPr>
        <w:rPr>
          <w:rFonts w:ascii="Meiryo UI" w:eastAsia="Meiryo UI" w:hAnsi="Meiryo UI"/>
        </w:rPr>
      </w:pPr>
    </w:p>
    <w:p w:rsidR="006D50DD" w:rsidRDefault="006D50DD">
      <w:pPr>
        <w:rPr>
          <w:rFonts w:ascii="Meiryo UI" w:eastAsia="Meiryo UI" w:hAnsi="Meiryo UI"/>
          <w:b/>
        </w:rPr>
      </w:pPr>
      <w:r w:rsidRPr="006D50DD">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w:lastRenderedPageBreak/>
        <mc:AlternateContent>
          <mc:Choice Requires="w16se">
            <w16se:symEx w16se:font="ＭＳ 明朝" w16se:char="2463"/>
          </mc:Choice>
          <mc:Fallback>
            <w:t>④</w:t>
          </mc:Fallback>
        </mc:AlternateContent>
      </w:r>
      <w:r w:rsidRPr="006D50DD">
        <w:rPr>
          <w:rFonts w:ascii="Meiryo UI" w:eastAsia="Meiryo UI" w:hAnsi="Meiryo UI" w:hint="eastAsia"/>
          <w:b/>
        </w:rPr>
        <w:t>15万円コース（火葬のみ）</w:t>
      </w:r>
    </w:p>
    <w:p w:rsidR="000915E4" w:rsidRPr="000915E4" w:rsidRDefault="000915E4" w:rsidP="000915E4">
      <w:pPr>
        <w:rPr>
          <w:rFonts w:ascii="Meiryo UI" w:eastAsia="Meiryo UI" w:hAnsi="Meiryo UI"/>
          <w:b/>
        </w:rPr>
      </w:pPr>
      <w:r w:rsidRPr="000915E4">
        <w:rPr>
          <w:rFonts w:ascii="Meiryo UI" w:eastAsia="Meiryo UI" w:hAnsi="Meiryo UI" w:hint="eastAsia"/>
          <w:b/>
        </w:rPr>
        <w:t>・プラン内容</w:t>
      </w:r>
    </w:p>
    <w:p w:rsidR="00C22D84" w:rsidRPr="00C22D84" w:rsidRDefault="00C22D84" w:rsidP="00C22D84">
      <w:pPr>
        <w:rPr>
          <w:rFonts w:ascii="Meiryo UI" w:eastAsia="Meiryo UI" w:hAnsi="Meiryo UI"/>
        </w:rPr>
      </w:pP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お棺</w:t>
      </w:r>
      <w:r w:rsidRPr="00C22D84">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納棺用品一式</w:t>
      </w:r>
      <w:r w:rsidRPr="00C22D84">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ドライアイス</w:t>
      </w:r>
      <w:r w:rsidRPr="00C22D84">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寝台車</w:t>
      </w:r>
      <w:r w:rsidRPr="00C22D84">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火葬料</w:t>
      </w:r>
      <w:r w:rsidRPr="00C22D84">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収骨容器</w:t>
      </w:r>
    </w:p>
    <w:p w:rsidR="00C22D84" w:rsidRPr="00C22D84" w:rsidRDefault="00C22D84" w:rsidP="00C22D84">
      <w:pPr>
        <w:rPr>
          <w:rFonts w:ascii="Meiryo UI" w:eastAsia="Meiryo UI" w:hAnsi="Meiryo UI"/>
        </w:rPr>
      </w:pP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儀式・ご案内スタッフ</w:t>
      </w:r>
      <w:r w:rsidRPr="00C22D84">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u w:val="single"/>
        </w:rPr>
        <mc:AlternateContent>
          <mc:Choice Requires="w16se">
            <w16se:symEx w16se:font="Segoe UI Emoji" w16se:char="25A1"/>
          </mc:Choice>
          <mc:Fallback>
            <w:t>□</w:t>
          </mc:Fallback>
        </mc:AlternateContent>
      </w:r>
      <w:r w:rsidRPr="00C22D84">
        <w:rPr>
          <w:rFonts w:ascii="Meiryo UI" w:eastAsia="Meiryo UI" w:hAnsi="Meiryo UI" w:hint="eastAsia"/>
          <w:u w:val="single"/>
        </w:rPr>
        <w:t>諸官庁手続き代行</w:t>
      </w:r>
      <w:r w:rsidRPr="00C22D84">
        <w:rPr>
          <w:rFonts w:ascii="Meiryo UI" w:eastAsia="Meiryo UI" w:hAnsi="Meiryo UI" w:hint="eastAsia"/>
        </w:rPr>
        <w:t xml:space="preserve">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22D84">
        <w:rPr>
          <w:rFonts w:ascii="Meiryo UI" w:eastAsia="Meiryo UI" w:hAnsi="Meiryo UI" w:hint="eastAsia"/>
        </w:rPr>
        <w:t xml:space="preserve">白木祭壇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22D84">
        <w:rPr>
          <w:rFonts w:ascii="Meiryo UI" w:eastAsia="Meiryo UI" w:hAnsi="Meiryo UI" w:hint="eastAsia"/>
        </w:rPr>
        <w:t>霊柩車</w:t>
      </w:r>
    </w:p>
    <w:p w:rsidR="00C22D84" w:rsidRPr="00C22D84" w:rsidRDefault="00C22D84" w:rsidP="00C22D84">
      <w:pPr>
        <w:rPr>
          <w:rFonts w:ascii="Meiryo UI" w:eastAsia="Meiryo UI" w:hAnsi="Meiryo UI"/>
        </w:rPr>
      </w:pP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22D84">
        <w:rPr>
          <w:rFonts w:ascii="Meiryo UI" w:eastAsia="Meiryo UI" w:hAnsi="Meiryo UI" w:hint="eastAsia"/>
        </w:rPr>
        <w:t xml:space="preserve">枕飾り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22D84">
        <w:rPr>
          <w:rFonts w:ascii="Meiryo UI" w:eastAsia="Meiryo UI" w:hAnsi="Meiryo UI" w:hint="eastAsia"/>
        </w:rPr>
        <w:t xml:space="preserve">祭壇脇花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22D84">
        <w:rPr>
          <w:rFonts w:ascii="Meiryo UI" w:eastAsia="Meiryo UI" w:hAnsi="Meiryo UI" w:hint="eastAsia"/>
        </w:rPr>
        <w:t xml:space="preserve">遺影写真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22D84">
        <w:rPr>
          <w:rFonts w:ascii="Meiryo UI" w:eastAsia="Meiryo UI" w:hAnsi="Meiryo UI" w:hint="eastAsia"/>
        </w:rPr>
        <w:t xml:space="preserve">会葬礼状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22D84">
        <w:rPr>
          <w:rFonts w:ascii="Meiryo UI" w:eastAsia="Meiryo UI" w:hAnsi="Meiryo UI" w:hint="eastAsia"/>
        </w:rPr>
        <w:t xml:space="preserve">香典返し品　　</w:t>
      </w:r>
      <w:r w:rsidRP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22D84">
        <w:rPr>
          <w:rFonts w:ascii="Meiryo UI" w:eastAsia="Meiryo UI" w:hAnsi="Meiryo UI" w:hint="eastAsia"/>
        </w:rPr>
        <w:t>料理</w:t>
      </w:r>
    </w:p>
    <w:p w:rsidR="000915E4" w:rsidRPr="00C22D84" w:rsidRDefault="000915E4">
      <w:pPr>
        <w:rPr>
          <w:rFonts w:ascii="Meiryo UI" w:eastAsia="Meiryo UI" w:hAnsi="Meiryo UI"/>
          <w:b/>
        </w:rPr>
      </w:pPr>
    </w:p>
    <w:p w:rsidR="008B3A16" w:rsidRPr="00C22D84" w:rsidRDefault="008B3A16" w:rsidP="008B3A16">
      <w:pPr>
        <w:rPr>
          <w:rFonts w:ascii="Meiryo UI" w:eastAsia="Meiryo UI" w:hAnsi="Meiryo UI"/>
          <w:color w:val="C00000"/>
        </w:rPr>
      </w:pPr>
      <w:r w:rsidRPr="008B3A16">
        <w:rPr>
          <w:rFonts w:ascii="Meiryo UI" w:eastAsia="Meiryo UI" w:hAnsi="Meiryo UI" w:hint="eastAsia"/>
          <w:b/>
        </w:rPr>
        <w:t>・プランの流れ</w:t>
      </w:r>
      <w:r w:rsidR="00C22D84">
        <w:rPr>
          <w:rFonts w:ascii="Meiryo UI" w:eastAsia="Meiryo UI" w:hAnsi="Meiryo UI" w:hint="eastAsia"/>
          <w:b/>
        </w:rPr>
        <w:t xml:space="preserve">　</w:t>
      </w:r>
      <w:r w:rsidR="00C22D84" w:rsidRPr="00C22D84">
        <w:rPr>
          <w:rFonts w:ascii="Meiryo UI" w:eastAsia="Meiryo UI" w:hAnsi="Meiryo UI" w:hint="eastAsia"/>
          <w:color w:val="C00000"/>
        </w:rPr>
        <w:t>※下線部の内容だけ該当するような表記でお願い致します。</w:t>
      </w:r>
    </w:p>
    <w:p w:rsidR="008B3A16" w:rsidRPr="006B2A46" w:rsidRDefault="008B3A16" w:rsidP="000E3A62">
      <w:pPr>
        <w:rPr>
          <w:rFonts w:ascii="Meiryo UI" w:eastAsia="Meiryo UI" w:hAnsi="Meiryo UI"/>
        </w:rPr>
      </w:pPr>
      <w:r>
        <w:rPr>
          <w:rFonts w:ascii="Meiryo UI" w:eastAsia="Meiryo UI" w:hAnsi="Meiryo UI" w:hint="eastAsia"/>
        </w:rPr>
        <w:t xml:space="preserve">　</w:t>
      </w:r>
      <w:r w:rsidRPr="00C22D84">
        <w:rPr>
          <w:rFonts w:ascii="Meiryo UI" w:eastAsia="Meiryo UI" w:hAnsi="Meiryo UI" w:hint="eastAsia"/>
          <w:u w:val="single"/>
        </w:rPr>
        <w:t>お迎え</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Pr="00C22D84">
        <w:rPr>
          <w:rFonts w:ascii="Meiryo UI" w:eastAsia="Meiryo UI" w:hAnsi="Meiryo UI" w:hint="eastAsia"/>
          <w:u w:val="single"/>
        </w:rPr>
        <w:t>ご安置</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ascii="Meiryo UI" w:eastAsia="Meiryo UI" w:hAnsi="Meiryo UI" w:hint="eastAsia"/>
        </w:rPr>
        <w:t>お通夜</w:t>
      </w:r>
      <w:r>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C22D84">
        <w:rPr>
          <w:rFonts w:ascii="Meiryo UI" w:eastAsia="Meiryo UI" w:hAnsi="Meiryo UI" w:hint="eastAsia"/>
        </w:rPr>
        <w:t>告別式</w:t>
      </w:r>
      <w:r w:rsidR="00C22D84">
        <w:rPr>
          <mc:AlternateContent>
            <mc:Choice Requires="w16se">
              <w:rFonts w:ascii="Meiryo UI" w:eastAsia="Meiryo UI" w:hAnsi="Meiryo U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C22D84" w:rsidRPr="00C22D84">
        <w:rPr>
          <w:rFonts w:ascii="Meiryo UI" w:eastAsia="Meiryo UI" w:hAnsi="Meiryo UI" w:hint="eastAsia"/>
          <w:u w:val="single"/>
        </w:rPr>
        <w:t>火葬</w:t>
      </w:r>
    </w:p>
    <w:p w:rsidR="00B31943" w:rsidRDefault="00B31943" w:rsidP="00B31943">
      <w:pPr>
        <w:rPr>
          <w:rFonts w:ascii="Meiryo UI" w:eastAsia="Meiryo UI" w:hAnsi="Meiryo UI"/>
        </w:rPr>
      </w:pPr>
    </w:p>
    <w:p w:rsidR="00B31943" w:rsidRDefault="00B31943" w:rsidP="00B31943">
      <w:pPr>
        <w:rPr>
          <w:rFonts w:ascii="Meiryo UI" w:eastAsia="Meiryo UI" w:hAnsi="Meiryo UI"/>
        </w:rPr>
      </w:pPr>
    </w:p>
    <w:p w:rsidR="00B31943" w:rsidRDefault="00B31943" w:rsidP="00B31943">
      <w:pPr>
        <w:rPr>
          <w:rFonts w:ascii="Meiryo UI" w:eastAsia="Meiryo UI" w:hAnsi="Meiryo UI"/>
        </w:rPr>
      </w:pPr>
    </w:p>
    <w:p w:rsidR="00E96F62" w:rsidRDefault="00E96F62" w:rsidP="00B31943">
      <w:pPr>
        <w:rPr>
          <w:rFonts w:ascii="Meiryo UI" w:eastAsia="Meiryo UI" w:hAnsi="Meiryo UI"/>
        </w:rPr>
      </w:pPr>
    </w:p>
    <w:p w:rsidR="00E96F62" w:rsidRDefault="00E96F62" w:rsidP="00B31943">
      <w:pPr>
        <w:rPr>
          <w:rFonts w:ascii="Meiryo UI" w:eastAsia="Meiryo UI" w:hAnsi="Meiryo UI"/>
        </w:rPr>
      </w:pPr>
    </w:p>
    <w:p w:rsidR="00E96F62" w:rsidRDefault="00E96F62" w:rsidP="00B31943">
      <w:pPr>
        <w:rPr>
          <w:rFonts w:ascii="Meiryo UI" w:eastAsia="Meiryo UI" w:hAnsi="Meiryo UI"/>
        </w:rPr>
      </w:pPr>
    </w:p>
    <w:p w:rsidR="00E96F62" w:rsidRDefault="00E96F62" w:rsidP="00B31943">
      <w:pPr>
        <w:rPr>
          <w:rFonts w:ascii="Meiryo UI" w:eastAsia="Meiryo UI" w:hAnsi="Meiryo UI"/>
        </w:rPr>
      </w:pPr>
    </w:p>
    <w:p w:rsidR="00E96F62" w:rsidRDefault="00E96F62"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rPr>
      </w:pPr>
    </w:p>
    <w:p w:rsidR="00D508BE" w:rsidRDefault="00D508BE" w:rsidP="00B31943">
      <w:pPr>
        <w:rPr>
          <w:rFonts w:ascii="Meiryo UI" w:eastAsia="Meiryo UI" w:hAnsi="Meiryo UI" w:hint="eastAsia"/>
        </w:rPr>
      </w:pPr>
    </w:p>
    <w:p w:rsidR="00E96F62" w:rsidRDefault="00E96F62" w:rsidP="00B31943">
      <w:pPr>
        <w:rPr>
          <w:rFonts w:ascii="Meiryo UI" w:eastAsia="Meiryo UI" w:hAnsi="Meiryo UI"/>
        </w:rPr>
      </w:pPr>
    </w:p>
    <w:p w:rsidR="00B31943" w:rsidRPr="006D50DD" w:rsidRDefault="00B31943" w:rsidP="00B31943">
      <w:pPr>
        <w:jc w:val="center"/>
        <w:rPr>
          <w:rFonts w:ascii="Meiryo UI" w:eastAsia="Meiryo UI" w:hAnsi="Meiryo UI"/>
          <w:b/>
        </w:rPr>
      </w:pPr>
      <w:r w:rsidRPr="006D50DD">
        <w:rPr>
          <w:rFonts w:ascii="Meiryo UI" w:eastAsia="Meiryo UI" w:hAnsi="Meiryo UI" w:hint="eastAsia"/>
          <w:b/>
          <w:sz w:val="22"/>
        </w:rPr>
        <w:lastRenderedPageBreak/>
        <w:t>【「</w:t>
      </w:r>
      <w:r>
        <w:rPr>
          <w:rFonts w:ascii="Meiryo UI" w:eastAsia="Meiryo UI" w:hAnsi="Meiryo UI" w:hint="eastAsia"/>
          <w:b/>
          <w:sz w:val="22"/>
        </w:rPr>
        <w:t>葬儀の流れ</w:t>
      </w:r>
      <w:r w:rsidRPr="006D50DD">
        <w:rPr>
          <w:rFonts w:ascii="Meiryo UI" w:eastAsia="Meiryo UI" w:hAnsi="Meiryo UI" w:hint="eastAsia"/>
          <w:b/>
          <w:sz w:val="22"/>
        </w:rPr>
        <w:t>」ページ】</w:t>
      </w:r>
    </w:p>
    <w:p w:rsidR="008B3A16" w:rsidRDefault="0015631C">
      <w:pPr>
        <w:rPr>
          <w:rFonts w:ascii="Meiryo UI" w:eastAsia="Meiryo UI" w:hAnsi="Meiryo UI"/>
          <w:b/>
        </w:rPr>
      </w:pPr>
      <w:r>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mc:AlternateContent>
          <mc:Choice Requires="w16se">
            <w16se:symEx w16se:font="ＭＳ 明朝" w16se:char="2460"/>
          </mc:Choice>
          <mc:Fallback>
            <w:t>①</w:t>
          </mc:Fallback>
        </mc:AlternateContent>
      </w:r>
      <w:r>
        <w:rPr>
          <w:rFonts w:ascii="Meiryo UI" w:eastAsia="Meiryo UI" w:hAnsi="Meiryo UI" w:hint="eastAsia"/>
          <w:b/>
        </w:rPr>
        <w:t>30万円/40万円/50万円コース</w:t>
      </w:r>
    </w:p>
    <w:p w:rsidR="0015631C" w:rsidRDefault="0015631C">
      <w:pPr>
        <w:rPr>
          <w:rFonts w:ascii="Meiryo UI" w:eastAsia="Meiryo UI" w:hAnsi="Meiryo UI"/>
        </w:rPr>
      </w:pPr>
      <w:r>
        <w:rPr>
          <w:rFonts w:ascii="Meiryo UI" w:eastAsia="Meiryo UI" w:hAnsi="Meiryo UI" w:hint="eastAsia"/>
        </w:rPr>
        <w:t xml:space="preserve">　1.ご依頼</w:t>
      </w:r>
    </w:p>
    <w:p w:rsidR="0015631C" w:rsidRPr="00C53B8C" w:rsidRDefault="00C53B8C">
      <w:pPr>
        <w:rPr>
          <w:rFonts w:ascii="Meiryo UI" w:eastAsia="Meiryo UI" w:hAnsi="Meiryo UI"/>
          <w:color w:val="C00000"/>
        </w:rPr>
      </w:pPr>
      <w:r w:rsidRPr="00C53B8C">
        <w:rPr>
          <w:rFonts w:ascii="Meiryo UI" w:eastAsia="Meiryo UI" w:hAnsi="Meiryo UI" w:hint="eastAsia"/>
          <w:color w:val="C00000"/>
        </w:rPr>
        <w:t xml:space="preserve">　　※各工程のテキスト部分を一旦ダミーで入れて頂けますでしょうか。</w:t>
      </w:r>
    </w:p>
    <w:p w:rsidR="00C53B8C" w:rsidRPr="00C53B8C" w:rsidRDefault="00C53B8C">
      <w:pPr>
        <w:rPr>
          <w:rFonts w:ascii="Meiryo UI" w:eastAsia="Meiryo UI" w:hAnsi="Meiryo UI" w:hint="eastAsia"/>
          <w:color w:val="C00000"/>
        </w:rPr>
      </w:pPr>
      <w:r w:rsidRPr="00C53B8C">
        <w:rPr>
          <w:rFonts w:ascii="Meiryo UI" w:eastAsia="Meiryo UI" w:hAnsi="Meiryo UI" w:hint="eastAsia"/>
          <w:color w:val="C00000"/>
        </w:rPr>
        <w:t xml:space="preserve">　　　（「テキストが入ります」のような表記で構いません。）</w:t>
      </w:r>
    </w:p>
    <w:p w:rsidR="0015631C" w:rsidRDefault="0015631C">
      <w:pPr>
        <w:rPr>
          <w:rFonts w:ascii="Meiryo UI" w:eastAsia="Meiryo UI" w:hAnsi="Meiryo UI"/>
        </w:rPr>
      </w:pPr>
      <w:r>
        <w:rPr>
          <w:rFonts w:ascii="Meiryo UI" w:eastAsia="Meiryo UI" w:hAnsi="Meiryo UI" w:hint="eastAsia"/>
        </w:rPr>
        <w:t xml:space="preserve">　2.お迎え</w:t>
      </w:r>
    </w:p>
    <w:p w:rsidR="0015631C" w:rsidRDefault="0015631C">
      <w:pPr>
        <w:rPr>
          <w:rFonts w:ascii="Meiryo UI" w:eastAsia="Meiryo UI" w:hAnsi="Meiryo UI"/>
        </w:rPr>
      </w:pPr>
    </w:p>
    <w:p w:rsidR="0015631C" w:rsidRDefault="0015631C">
      <w:pPr>
        <w:rPr>
          <w:rFonts w:ascii="Meiryo UI" w:eastAsia="Meiryo UI" w:hAnsi="Meiryo UI"/>
        </w:rPr>
      </w:pPr>
      <w:r>
        <w:rPr>
          <w:rFonts w:ascii="Meiryo UI" w:eastAsia="Meiryo UI" w:hAnsi="Meiryo UI" w:hint="eastAsia"/>
        </w:rPr>
        <w:t xml:space="preserve">　3.御安置</w:t>
      </w:r>
    </w:p>
    <w:p w:rsidR="0015631C" w:rsidRDefault="0015631C">
      <w:pPr>
        <w:rPr>
          <w:rFonts w:ascii="Meiryo UI" w:eastAsia="Meiryo UI" w:hAnsi="Meiryo UI"/>
        </w:rPr>
      </w:pPr>
    </w:p>
    <w:p w:rsidR="0015631C" w:rsidRDefault="0015631C">
      <w:pPr>
        <w:rPr>
          <w:rFonts w:ascii="Meiryo UI" w:eastAsia="Meiryo UI" w:hAnsi="Meiryo UI"/>
        </w:rPr>
      </w:pPr>
      <w:r>
        <w:rPr>
          <w:rFonts w:ascii="Meiryo UI" w:eastAsia="Meiryo UI" w:hAnsi="Meiryo UI" w:hint="eastAsia"/>
        </w:rPr>
        <w:t xml:space="preserve">　4.納棺</w:t>
      </w:r>
    </w:p>
    <w:p w:rsidR="0015631C" w:rsidRDefault="0015631C">
      <w:pPr>
        <w:rPr>
          <w:rFonts w:ascii="Meiryo UI" w:eastAsia="Meiryo UI" w:hAnsi="Meiryo UI"/>
        </w:rPr>
      </w:pPr>
    </w:p>
    <w:p w:rsidR="0015631C" w:rsidRDefault="0015631C">
      <w:pPr>
        <w:rPr>
          <w:rFonts w:ascii="Meiryo UI" w:eastAsia="Meiryo UI" w:hAnsi="Meiryo UI"/>
        </w:rPr>
      </w:pPr>
      <w:r>
        <w:rPr>
          <w:rFonts w:ascii="Meiryo UI" w:eastAsia="Meiryo UI" w:hAnsi="Meiryo UI" w:hint="eastAsia"/>
        </w:rPr>
        <w:t xml:space="preserve">　5.通夜</w:t>
      </w:r>
    </w:p>
    <w:p w:rsidR="0015631C" w:rsidRDefault="0015631C">
      <w:pPr>
        <w:rPr>
          <w:rFonts w:ascii="Meiryo UI" w:eastAsia="Meiryo UI" w:hAnsi="Meiryo UI"/>
        </w:rPr>
      </w:pPr>
    </w:p>
    <w:p w:rsidR="0015631C" w:rsidRDefault="0015631C">
      <w:pPr>
        <w:rPr>
          <w:rFonts w:ascii="Meiryo UI" w:eastAsia="Meiryo UI" w:hAnsi="Meiryo UI"/>
        </w:rPr>
      </w:pPr>
      <w:r>
        <w:rPr>
          <w:rFonts w:ascii="Meiryo UI" w:eastAsia="Meiryo UI" w:hAnsi="Meiryo UI" w:hint="eastAsia"/>
        </w:rPr>
        <w:t xml:space="preserve">　6.告別式</w:t>
      </w:r>
    </w:p>
    <w:p w:rsidR="0015631C" w:rsidRDefault="0015631C">
      <w:pPr>
        <w:rPr>
          <w:rFonts w:ascii="Meiryo UI" w:eastAsia="Meiryo UI" w:hAnsi="Meiryo UI"/>
        </w:rPr>
      </w:pPr>
    </w:p>
    <w:p w:rsidR="0015631C" w:rsidRDefault="0015631C">
      <w:pPr>
        <w:rPr>
          <w:rFonts w:ascii="Meiryo UI" w:eastAsia="Meiryo UI" w:hAnsi="Meiryo UI"/>
        </w:rPr>
      </w:pPr>
      <w:r>
        <w:rPr>
          <w:rFonts w:ascii="Meiryo UI" w:eastAsia="Meiryo UI" w:hAnsi="Meiryo UI" w:hint="eastAsia"/>
        </w:rPr>
        <w:t xml:space="preserve">　7.火葬</w:t>
      </w:r>
    </w:p>
    <w:p w:rsidR="005C738A" w:rsidRDefault="005C738A">
      <w:pPr>
        <w:rPr>
          <w:rFonts w:ascii="Meiryo UI" w:eastAsia="Meiryo UI" w:hAnsi="Meiryo UI"/>
        </w:rPr>
      </w:pPr>
    </w:p>
    <w:p w:rsidR="005C738A" w:rsidRDefault="005C738A" w:rsidP="005C738A">
      <w:pPr>
        <w:rPr>
          <w:rFonts w:ascii="Meiryo UI" w:eastAsia="Meiryo UI" w:hAnsi="Meiryo UI"/>
          <w:b/>
        </w:rPr>
      </w:pPr>
      <w:r>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mc:AlternateContent>
          <mc:Choice Requires="w16se">
            <w16se:symEx w16se:font="ＭＳ 明朝" w16se:char="2461"/>
          </mc:Choice>
          <mc:Fallback>
            <w:t>②</w:t>
          </mc:Fallback>
        </mc:AlternateContent>
      </w:r>
      <w:r>
        <w:rPr>
          <w:rFonts w:ascii="Meiryo UI" w:eastAsia="Meiryo UI" w:hAnsi="Meiryo UI" w:hint="eastAsia"/>
          <w:b/>
        </w:rPr>
        <w:t>15万円コース</w:t>
      </w:r>
    </w:p>
    <w:p w:rsidR="005C738A" w:rsidRDefault="005C738A" w:rsidP="005C738A">
      <w:pPr>
        <w:rPr>
          <w:rFonts w:ascii="Meiryo UI" w:eastAsia="Meiryo UI" w:hAnsi="Meiryo UI"/>
        </w:rPr>
      </w:pPr>
      <w:r>
        <w:rPr>
          <w:rFonts w:ascii="Meiryo UI" w:eastAsia="Meiryo UI" w:hAnsi="Meiryo UI" w:hint="eastAsia"/>
        </w:rPr>
        <w:t xml:space="preserve">　1.ご依頼</w:t>
      </w:r>
    </w:p>
    <w:p w:rsidR="005C738A" w:rsidRDefault="005C738A" w:rsidP="005C738A">
      <w:pPr>
        <w:rPr>
          <w:rFonts w:ascii="Meiryo UI" w:eastAsia="Meiryo UI" w:hAnsi="Meiryo UI"/>
        </w:rPr>
      </w:pPr>
      <w:bookmarkStart w:id="0" w:name="_GoBack"/>
      <w:bookmarkEnd w:id="0"/>
    </w:p>
    <w:p w:rsidR="005C738A" w:rsidRDefault="005C738A" w:rsidP="005C738A">
      <w:pPr>
        <w:rPr>
          <w:rFonts w:ascii="Meiryo UI" w:eastAsia="Meiryo UI" w:hAnsi="Meiryo UI"/>
        </w:rPr>
      </w:pPr>
      <w:r>
        <w:rPr>
          <w:rFonts w:ascii="Meiryo UI" w:eastAsia="Meiryo UI" w:hAnsi="Meiryo UI" w:hint="eastAsia"/>
        </w:rPr>
        <w:t xml:space="preserve">　2.お迎え</w:t>
      </w:r>
    </w:p>
    <w:p w:rsidR="005C738A" w:rsidRDefault="005C738A" w:rsidP="005C738A">
      <w:pPr>
        <w:rPr>
          <w:rFonts w:ascii="Meiryo UI" w:eastAsia="Meiryo UI" w:hAnsi="Meiryo UI"/>
        </w:rPr>
      </w:pPr>
    </w:p>
    <w:p w:rsidR="005C738A" w:rsidRDefault="005C738A" w:rsidP="005C738A">
      <w:pPr>
        <w:rPr>
          <w:rFonts w:ascii="Meiryo UI" w:eastAsia="Meiryo UI" w:hAnsi="Meiryo UI"/>
        </w:rPr>
      </w:pPr>
      <w:r>
        <w:rPr>
          <w:rFonts w:ascii="Meiryo UI" w:eastAsia="Meiryo UI" w:hAnsi="Meiryo UI" w:hint="eastAsia"/>
        </w:rPr>
        <w:t xml:space="preserve">　3.御安置</w:t>
      </w:r>
    </w:p>
    <w:p w:rsidR="005C738A" w:rsidRDefault="005C738A" w:rsidP="005C738A">
      <w:pPr>
        <w:rPr>
          <w:rFonts w:ascii="Meiryo UI" w:eastAsia="Meiryo UI" w:hAnsi="Meiryo UI"/>
        </w:rPr>
      </w:pPr>
    </w:p>
    <w:p w:rsidR="005C738A" w:rsidRDefault="005C738A" w:rsidP="005C738A">
      <w:pPr>
        <w:rPr>
          <w:rFonts w:ascii="Meiryo UI" w:eastAsia="Meiryo UI" w:hAnsi="Meiryo UI"/>
        </w:rPr>
      </w:pPr>
      <w:r>
        <w:rPr>
          <w:rFonts w:ascii="Meiryo UI" w:eastAsia="Meiryo UI" w:hAnsi="Meiryo UI" w:hint="eastAsia"/>
        </w:rPr>
        <w:t xml:space="preserve">　4.納棺</w:t>
      </w:r>
    </w:p>
    <w:p w:rsidR="005C738A" w:rsidRDefault="005C738A" w:rsidP="005C738A">
      <w:pPr>
        <w:rPr>
          <w:rFonts w:ascii="Meiryo UI" w:eastAsia="Meiryo UI" w:hAnsi="Meiryo UI"/>
        </w:rPr>
      </w:pPr>
    </w:p>
    <w:p w:rsidR="005C738A" w:rsidRPr="0015631C" w:rsidRDefault="005C738A" w:rsidP="005C738A">
      <w:pPr>
        <w:rPr>
          <w:rFonts w:ascii="Meiryo UI" w:eastAsia="Meiryo UI" w:hAnsi="Meiryo UI"/>
        </w:rPr>
      </w:pPr>
      <w:r>
        <w:rPr>
          <w:rFonts w:ascii="Meiryo UI" w:eastAsia="Meiryo UI" w:hAnsi="Meiryo UI" w:hint="eastAsia"/>
        </w:rPr>
        <w:t xml:space="preserve">　</w:t>
      </w:r>
      <w:r w:rsidR="002345F4">
        <w:rPr>
          <w:rFonts w:ascii="Meiryo UI" w:eastAsia="Meiryo UI" w:hAnsi="Meiryo UI" w:hint="eastAsia"/>
        </w:rPr>
        <w:t>5</w:t>
      </w:r>
      <w:r>
        <w:rPr>
          <w:rFonts w:ascii="Meiryo UI" w:eastAsia="Meiryo UI" w:hAnsi="Meiryo UI" w:hint="eastAsia"/>
        </w:rPr>
        <w:t>.火葬</w:t>
      </w:r>
    </w:p>
    <w:p w:rsidR="005C738A" w:rsidRPr="0015631C" w:rsidRDefault="005C738A">
      <w:pPr>
        <w:rPr>
          <w:rFonts w:ascii="Meiryo UI" w:eastAsia="Meiryo UI" w:hAnsi="Meiryo UI"/>
        </w:rPr>
      </w:pPr>
    </w:p>
    <w:sectPr w:rsidR="005C738A" w:rsidRPr="001563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52E" w:rsidRDefault="0013552E" w:rsidP="00E304B4">
      <w:r>
        <w:separator/>
      </w:r>
    </w:p>
  </w:endnote>
  <w:endnote w:type="continuationSeparator" w:id="0">
    <w:p w:rsidR="0013552E" w:rsidRDefault="0013552E" w:rsidP="00E3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52E" w:rsidRDefault="0013552E" w:rsidP="00E304B4">
      <w:r>
        <w:separator/>
      </w:r>
    </w:p>
  </w:footnote>
  <w:footnote w:type="continuationSeparator" w:id="0">
    <w:p w:rsidR="0013552E" w:rsidRDefault="0013552E" w:rsidP="00E30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BE"/>
    <w:rsid w:val="000915E4"/>
    <w:rsid w:val="000E3A62"/>
    <w:rsid w:val="0013552E"/>
    <w:rsid w:val="0015631C"/>
    <w:rsid w:val="002345F4"/>
    <w:rsid w:val="004752B6"/>
    <w:rsid w:val="00533689"/>
    <w:rsid w:val="005C738A"/>
    <w:rsid w:val="006B2A46"/>
    <w:rsid w:val="006C7998"/>
    <w:rsid w:val="006D50DD"/>
    <w:rsid w:val="00776237"/>
    <w:rsid w:val="00817353"/>
    <w:rsid w:val="008B3A16"/>
    <w:rsid w:val="00936398"/>
    <w:rsid w:val="009E7401"/>
    <w:rsid w:val="00B31943"/>
    <w:rsid w:val="00C016BE"/>
    <w:rsid w:val="00C22D84"/>
    <w:rsid w:val="00C53B8C"/>
    <w:rsid w:val="00D508BE"/>
    <w:rsid w:val="00D80574"/>
    <w:rsid w:val="00DC47B1"/>
    <w:rsid w:val="00E304B4"/>
    <w:rsid w:val="00E96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FB782"/>
  <w15:chartTrackingRefBased/>
  <w15:docId w15:val="{71A7993A-FBE0-49C2-A7DE-DAC22CA1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4B4"/>
    <w:pPr>
      <w:tabs>
        <w:tab w:val="center" w:pos="4252"/>
        <w:tab w:val="right" w:pos="8504"/>
      </w:tabs>
      <w:snapToGrid w:val="0"/>
    </w:pPr>
  </w:style>
  <w:style w:type="character" w:customStyle="1" w:styleId="a4">
    <w:name w:val="ヘッダー (文字)"/>
    <w:basedOn w:val="a0"/>
    <w:link w:val="a3"/>
    <w:uiPriority w:val="99"/>
    <w:rsid w:val="00E304B4"/>
  </w:style>
  <w:style w:type="paragraph" w:styleId="a5">
    <w:name w:val="footer"/>
    <w:basedOn w:val="a"/>
    <w:link w:val="a6"/>
    <w:uiPriority w:val="99"/>
    <w:unhideWhenUsed/>
    <w:rsid w:val="00E304B4"/>
    <w:pPr>
      <w:tabs>
        <w:tab w:val="center" w:pos="4252"/>
        <w:tab w:val="right" w:pos="8504"/>
      </w:tabs>
      <w:snapToGrid w:val="0"/>
    </w:pPr>
  </w:style>
  <w:style w:type="character" w:customStyle="1" w:styleId="a6">
    <w:name w:val="フッター (文字)"/>
    <w:basedOn w:val="a0"/>
    <w:link w:val="a5"/>
    <w:uiPriority w:val="99"/>
    <w:rsid w:val="00E304B4"/>
  </w:style>
  <w:style w:type="character" w:styleId="a7">
    <w:name w:val="Hyperlink"/>
    <w:basedOn w:val="a0"/>
    <w:uiPriority w:val="99"/>
    <w:unhideWhenUsed/>
    <w:rsid w:val="00C22D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asougi.co.jp/plan/chokusou.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淳美</dc:creator>
  <cp:keywords/>
  <dc:description/>
  <cp:lastModifiedBy>阿部 淳美</cp:lastModifiedBy>
  <cp:revision>20</cp:revision>
  <dcterms:created xsi:type="dcterms:W3CDTF">2020-10-28T00:40:00Z</dcterms:created>
  <dcterms:modified xsi:type="dcterms:W3CDTF">2020-11-24T01:22:00Z</dcterms:modified>
</cp:coreProperties>
</file>